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F7" w:rsidRPr="00D54263" w:rsidRDefault="003F56CF" w:rsidP="001446F7">
      <w:pPr>
        <w:ind w:right="-900"/>
        <w:rPr>
          <w:sz w:val="28"/>
        </w:rPr>
      </w:pPr>
      <w:r>
        <w:rPr>
          <w:sz w:val="28"/>
        </w:rPr>
        <w:t>Email template – Plan s</w:t>
      </w:r>
      <w:r w:rsidR="001446F7" w:rsidRPr="00D54263">
        <w:rPr>
          <w:sz w:val="28"/>
        </w:rPr>
        <w:t xml:space="preserve">ponsors </w:t>
      </w:r>
      <w:r>
        <w:rPr>
          <w:sz w:val="28"/>
        </w:rPr>
        <w:t xml:space="preserve">can send </w:t>
      </w:r>
      <w:r w:rsidR="001446F7" w:rsidRPr="00D54263">
        <w:rPr>
          <w:sz w:val="28"/>
        </w:rPr>
        <w:t>plan members to promote the campaign</w:t>
      </w:r>
    </w:p>
    <w:p w:rsidR="001446F7" w:rsidRDefault="001446F7" w:rsidP="001446F7">
      <w:pPr>
        <w:ind w:left="72"/>
        <w:rPr>
          <w:b/>
          <w:sz w:val="18"/>
        </w:rPr>
      </w:pPr>
    </w:p>
    <w:p w:rsidR="00D54263" w:rsidRDefault="00D54263" w:rsidP="001446F7">
      <w:pPr>
        <w:ind w:left="72"/>
        <w:rPr>
          <w:b/>
          <w:sz w:val="18"/>
        </w:rPr>
      </w:pPr>
    </w:p>
    <w:p w:rsidR="00D54263" w:rsidRPr="006A2D32" w:rsidRDefault="00D54263" w:rsidP="001446F7">
      <w:pPr>
        <w:ind w:left="72"/>
        <w:rPr>
          <w:b/>
          <w:sz w:val="18"/>
        </w:rPr>
      </w:pPr>
      <w:r>
        <w:rPr>
          <w:b/>
          <w:color w:val="00693C"/>
          <w:sz w:val="26"/>
          <w:szCs w:val="26"/>
        </w:rPr>
        <w:t xml:space="preserve">Hi, </w:t>
      </w:r>
      <w:r w:rsidRPr="00D54263">
        <w:rPr>
          <w:b/>
          <w:color w:val="00693C"/>
          <w:sz w:val="26"/>
          <w:szCs w:val="26"/>
          <w:highlight w:val="yellow"/>
        </w:rPr>
        <w:t>&lt;plan member name&gt;</w:t>
      </w:r>
    </w:p>
    <w:p w:rsidR="00D54263" w:rsidRDefault="001446F7" w:rsidP="00D54263">
      <w:pPr>
        <w:ind w:left="72"/>
        <w:rPr>
          <w:sz w:val="18"/>
        </w:rPr>
      </w:pPr>
      <w:r w:rsidRPr="00D54263">
        <w:rPr>
          <w:b/>
          <w:color w:val="00693C"/>
          <w:sz w:val="26"/>
          <w:szCs w:val="26"/>
        </w:rPr>
        <w:t>Now it’s even easier to access your group benefits! Manulife has introduced new online features to help you</w:t>
      </w:r>
      <w:r w:rsidR="00D54263">
        <w:rPr>
          <w:b/>
          <w:color w:val="00693C"/>
          <w:sz w:val="26"/>
          <w:szCs w:val="26"/>
        </w:rPr>
        <w:t xml:space="preserve"> save time or money.</w:t>
      </w:r>
      <w:r w:rsidR="00D54263" w:rsidRPr="00D54263">
        <w:rPr>
          <w:b/>
          <w:color w:val="00693C"/>
          <w:sz w:val="26"/>
          <w:szCs w:val="26"/>
        </w:rPr>
        <w:br/>
      </w:r>
    </w:p>
    <w:p w:rsidR="0049139E" w:rsidRDefault="00D54263" w:rsidP="00D54263">
      <w:pPr>
        <w:ind w:left="72"/>
        <w:rPr>
          <w:b/>
          <w:sz w:val="18"/>
        </w:rPr>
      </w:pPr>
      <w:r>
        <w:rPr>
          <w:sz w:val="18"/>
        </w:rPr>
        <w:t xml:space="preserve">    </w:t>
      </w:r>
      <w:r w:rsidR="001446F7">
        <w:rPr>
          <w:sz w:val="18"/>
        </w:rPr>
        <w:t>Your mobile benefits card is always on you! Find out how to access it from your smartphone when you’re on the go.</w:t>
      </w:r>
      <w:r w:rsidR="0049139E">
        <w:rPr>
          <w:b/>
          <w:noProof/>
          <w:sz w:val="18"/>
        </w:rPr>
        <w:drawing>
          <wp:inline distT="0" distB="0" distL="0" distR="0" wp14:anchorId="55FE28EE" wp14:editId="12752302">
            <wp:extent cx="5943600" cy="1983740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4671EDiscover digitalWeb bannerExtern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263" w:rsidRDefault="00D54263" w:rsidP="00D54263">
      <w:pPr>
        <w:ind w:left="72"/>
        <w:rPr>
          <w:sz w:val="18"/>
        </w:rPr>
      </w:pPr>
      <w:r>
        <w:rPr>
          <w:sz w:val="18"/>
        </w:rPr>
        <w:t xml:space="preserve">    </w:t>
      </w:r>
      <w:r w:rsidR="001446F7">
        <w:rPr>
          <w:sz w:val="18"/>
        </w:rPr>
        <w:t>Find registered healthcare providers in an instant right from your smartphone.</w:t>
      </w:r>
      <w:r w:rsidR="0049139E">
        <w:rPr>
          <w:noProof/>
          <w:sz w:val="18"/>
        </w:rPr>
        <w:drawing>
          <wp:inline distT="0" distB="0" distL="0" distR="0" wp14:anchorId="031BFEA1" wp14:editId="64041D42">
            <wp:extent cx="5943600" cy="198374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4671EDiscover digitalWeb bannerExternal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6F7" w:rsidRPr="00D54263" w:rsidRDefault="00D54263" w:rsidP="00D54263">
      <w:pPr>
        <w:ind w:left="72"/>
        <w:rPr>
          <w:color w:val="00693C"/>
          <w:sz w:val="26"/>
          <w:szCs w:val="26"/>
        </w:rPr>
      </w:pPr>
      <w:r>
        <w:rPr>
          <w:color w:val="00693C"/>
          <w:sz w:val="26"/>
          <w:szCs w:val="26"/>
        </w:rPr>
        <w:t xml:space="preserve">   </w:t>
      </w:r>
      <w:r w:rsidR="001446F7" w:rsidRPr="00D54263">
        <w:rPr>
          <w:color w:val="00693C"/>
          <w:sz w:val="26"/>
          <w:szCs w:val="26"/>
        </w:rPr>
        <w:t>Stay tuned for more digital enh</w:t>
      </w:r>
      <w:r w:rsidRPr="00D54263">
        <w:rPr>
          <w:color w:val="00693C"/>
          <w:sz w:val="26"/>
          <w:szCs w:val="26"/>
        </w:rPr>
        <w:t>ancements to discover this fall.</w:t>
      </w:r>
    </w:p>
    <w:p w:rsidR="001B4DD7" w:rsidRDefault="001B4DD7">
      <w:bookmarkStart w:id="0" w:name="_GoBack"/>
      <w:bookmarkEnd w:id="0"/>
    </w:p>
    <w:sectPr w:rsidR="001B4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F7"/>
    <w:rsid w:val="001446F7"/>
    <w:rsid w:val="001B4DD7"/>
    <w:rsid w:val="003F56CF"/>
    <w:rsid w:val="0049139E"/>
    <w:rsid w:val="008B0C9A"/>
    <w:rsid w:val="009208DF"/>
    <w:rsid w:val="009A09D6"/>
    <w:rsid w:val="00AC3261"/>
    <w:rsid w:val="00D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youtu.be/VMnAQTHsWy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youtu.be/t-vGXgleQ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 Financial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Voisin</dc:creator>
  <cp:lastModifiedBy>Tanya Voisin</cp:lastModifiedBy>
  <cp:revision>3</cp:revision>
  <dcterms:created xsi:type="dcterms:W3CDTF">2016-09-30T18:55:00Z</dcterms:created>
  <dcterms:modified xsi:type="dcterms:W3CDTF">2016-09-30T18:56:00Z</dcterms:modified>
</cp:coreProperties>
</file>